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44" w:rsidRPr="00A249D9" w:rsidRDefault="00652444" w:rsidP="00652444">
      <w:pPr>
        <w:pStyle w:val="a5"/>
        <w:spacing w:before="0" w:beforeAutospacing="0" w:after="0" w:afterAutospacing="0" w:line="600" w:lineRule="exact"/>
        <w:rPr>
          <w:rFonts w:ascii="黑体" w:eastAsia="黑体" w:hAnsi="黑体"/>
          <w:sz w:val="32"/>
          <w:szCs w:val="32"/>
        </w:rPr>
      </w:pPr>
      <w:r w:rsidRPr="00A249D9">
        <w:rPr>
          <w:rFonts w:ascii="黑体" w:eastAsia="黑体" w:hAnsi="黑体" w:hint="eastAsia"/>
          <w:sz w:val="32"/>
          <w:szCs w:val="32"/>
        </w:rPr>
        <w:t>附件2</w:t>
      </w:r>
    </w:p>
    <w:p w:rsidR="00652444" w:rsidRDefault="00652444" w:rsidP="00652444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A249D9">
        <w:rPr>
          <w:rFonts w:ascii="方正小标宋简体" w:eastAsia="方正小标宋简体" w:hAnsi="宋体" w:hint="eastAsia"/>
          <w:color w:val="000000"/>
          <w:sz w:val="44"/>
          <w:szCs w:val="44"/>
        </w:rPr>
        <w:t>江门市重点房地产经纪机构</w:t>
      </w:r>
    </w:p>
    <w:p w:rsidR="00652444" w:rsidRDefault="00652444" w:rsidP="00652444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A249D9">
        <w:rPr>
          <w:rFonts w:ascii="方正小标宋简体" w:eastAsia="方正小标宋简体" w:hAnsi="宋体" w:hint="eastAsia"/>
          <w:color w:val="000000"/>
          <w:sz w:val="44"/>
          <w:szCs w:val="44"/>
        </w:rPr>
        <w:t>房价会议报名表</w:t>
      </w:r>
    </w:p>
    <w:p w:rsidR="00652444" w:rsidRPr="00A249D9" w:rsidRDefault="00652444" w:rsidP="00652444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652444" w:rsidRPr="00C40EC3" w:rsidRDefault="00652444" w:rsidP="00652444">
      <w:pPr>
        <w:spacing w:line="600" w:lineRule="exact"/>
        <w:rPr>
          <w:u w:val="single"/>
        </w:rPr>
      </w:pPr>
      <w:r w:rsidRPr="00290E50">
        <w:rPr>
          <w:rFonts w:ascii="仿宋_GB2312" w:hint="eastAsia"/>
          <w:sz w:val="32"/>
          <w:szCs w:val="32"/>
        </w:rPr>
        <w:t>所属</w:t>
      </w:r>
      <w:r>
        <w:rPr>
          <w:rFonts w:ascii="仿宋_GB2312" w:hint="eastAsia"/>
          <w:sz w:val="32"/>
          <w:szCs w:val="32"/>
        </w:rPr>
        <w:t>区</w:t>
      </w:r>
      <w:r w:rsidRPr="00290E50"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  <w:u w:val="words"/>
        </w:rPr>
        <w:t xml:space="preserve">   </w:t>
      </w:r>
      <w:r w:rsidRPr="00C40EC3">
        <w:rPr>
          <w:rFonts w:hint="eastAsia"/>
          <w:u w:val="words"/>
        </w:rPr>
        <w:t xml:space="preserve"> </w:t>
      </w:r>
      <w:r>
        <w:rPr>
          <w:rFonts w:hint="eastAsia"/>
        </w:rPr>
        <w:t xml:space="preserve">   </w:t>
      </w:r>
    </w:p>
    <w:tbl>
      <w:tblPr>
        <w:tblW w:w="0" w:type="auto"/>
        <w:jc w:val="center"/>
        <w:tblInd w:w="-13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1770"/>
        <w:gridCol w:w="2572"/>
        <w:gridCol w:w="2587"/>
      </w:tblGrid>
      <w:tr w:rsidR="00652444" w:rsidRPr="0009330F" w:rsidTr="00291130">
        <w:trPr>
          <w:trHeight w:val="600"/>
          <w:jc w:val="center"/>
        </w:trPr>
        <w:tc>
          <w:tcPr>
            <w:tcW w:w="305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机构（门店）名称</w:t>
            </w:r>
          </w:p>
        </w:tc>
        <w:tc>
          <w:tcPr>
            <w:tcW w:w="1770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姓名</w:t>
            </w:r>
          </w:p>
        </w:tc>
        <w:tc>
          <w:tcPr>
            <w:tcW w:w="2572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09330F">
              <w:rPr>
                <w:rFonts w:ascii="楷体_GB2312" w:eastAsia="楷体_GB2312" w:hint="eastAsia"/>
                <w:sz w:val="32"/>
                <w:szCs w:val="32"/>
              </w:rPr>
              <w:t>职务</w:t>
            </w:r>
          </w:p>
        </w:tc>
        <w:tc>
          <w:tcPr>
            <w:tcW w:w="258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09330F">
              <w:rPr>
                <w:rFonts w:ascii="楷体_GB2312" w:eastAsia="楷体_GB2312" w:hint="eastAsia"/>
                <w:sz w:val="32"/>
                <w:szCs w:val="32"/>
              </w:rPr>
              <w:t>手机</w:t>
            </w:r>
            <w:r>
              <w:rPr>
                <w:rFonts w:ascii="楷体_GB2312" w:eastAsia="楷体_GB2312" w:hint="eastAsia"/>
                <w:sz w:val="32"/>
                <w:szCs w:val="32"/>
              </w:rPr>
              <w:t>号</w:t>
            </w:r>
          </w:p>
        </w:tc>
      </w:tr>
      <w:tr w:rsidR="00652444" w:rsidRPr="0009330F" w:rsidTr="00291130">
        <w:trPr>
          <w:trHeight w:val="600"/>
          <w:jc w:val="center"/>
        </w:trPr>
        <w:tc>
          <w:tcPr>
            <w:tcW w:w="305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1770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2572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258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</w:tr>
      <w:tr w:rsidR="00652444" w:rsidRPr="0009330F" w:rsidTr="00291130">
        <w:trPr>
          <w:trHeight w:val="600"/>
          <w:jc w:val="center"/>
        </w:trPr>
        <w:tc>
          <w:tcPr>
            <w:tcW w:w="305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1770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2572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258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</w:tr>
      <w:tr w:rsidR="00652444" w:rsidRPr="0009330F" w:rsidTr="00291130">
        <w:trPr>
          <w:trHeight w:val="600"/>
          <w:jc w:val="center"/>
        </w:trPr>
        <w:tc>
          <w:tcPr>
            <w:tcW w:w="305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1770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2572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258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</w:tr>
      <w:tr w:rsidR="00652444" w:rsidRPr="0009330F" w:rsidTr="00291130">
        <w:trPr>
          <w:trHeight w:val="600"/>
          <w:jc w:val="center"/>
        </w:trPr>
        <w:tc>
          <w:tcPr>
            <w:tcW w:w="305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1770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2572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258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</w:tr>
      <w:tr w:rsidR="00652444" w:rsidRPr="0009330F" w:rsidTr="00291130">
        <w:trPr>
          <w:trHeight w:val="600"/>
          <w:jc w:val="center"/>
        </w:trPr>
        <w:tc>
          <w:tcPr>
            <w:tcW w:w="305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1770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2572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258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</w:tr>
      <w:tr w:rsidR="00652444" w:rsidRPr="0009330F" w:rsidTr="00291130">
        <w:trPr>
          <w:trHeight w:val="600"/>
          <w:jc w:val="center"/>
        </w:trPr>
        <w:tc>
          <w:tcPr>
            <w:tcW w:w="305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1770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2572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  <w:tc>
          <w:tcPr>
            <w:tcW w:w="2587" w:type="dxa"/>
          </w:tcPr>
          <w:p w:rsidR="00652444" w:rsidRPr="0009330F" w:rsidRDefault="00652444" w:rsidP="00291130">
            <w:pPr>
              <w:spacing w:line="600" w:lineRule="exact"/>
              <w:jc w:val="center"/>
              <w:rPr>
                <w:rFonts w:ascii="楷体_GB2312" w:eastAsia="楷体_GB2312"/>
                <w:szCs w:val="30"/>
              </w:rPr>
            </w:pPr>
          </w:p>
        </w:tc>
      </w:tr>
    </w:tbl>
    <w:p w:rsidR="00652444" w:rsidRPr="00E13F3D" w:rsidRDefault="00652444" w:rsidP="00652444">
      <w:pPr>
        <w:jc w:val="center"/>
      </w:pPr>
    </w:p>
    <w:p w:rsidR="00652444" w:rsidRDefault="00652444" w:rsidP="00652444"/>
    <w:p w:rsidR="00652444" w:rsidRPr="00A249D9" w:rsidRDefault="00652444" w:rsidP="00652444">
      <w:pPr>
        <w:rPr>
          <w:rFonts w:ascii="仿宋_GB2312" w:hAnsi="华文中宋"/>
          <w:sz w:val="60"/>
          <w:szCs w:val="60"/>
        </w:rPr>
      </w:pPr>
    </w:p>
    <w:p w:rsidR="0046071D" w:rsidRDefault="0046071D"/>
    <w:sectPr w:rsidR="0046071D" w:rsidSect="002970F8">
      <w:footerReference w:type="even" r:id="rId6"/>
      <w:footerReference w:type="default" r:id="rId7"/>
      <w:pgSz w:w="11907" w:h="16840" w:code="9"/>
      <w:pgMar w:top="2098" w:right="1474" w:bottom="1985" w:left="1588" w:header="851" w:footer="1191" w:gutter="0"/>
      <w:pgNumType w:start="1"/>
      <w:cols w:space="425"/>
      <w:docGrid w:type="linesAndChars" w:linePitch="572" w:charSpace="3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48" w:rsidRDefault="00533248" w:rsidP="003017E2">
      <w:r>
        <w:separator/>
      </w:r>
    </w:p>
  </w:endnote>
  <w:endnote w:type="continuationSeparator" w:id="0">
    <w:p w:rsidR="00533248" w:rsidRDefault="00533248" w:rsidP="0030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FA" w:rsidRPr="002970F8" w:rsidRDefault="00652444" w:rsidP="002970F8">
    <w:pPr>
      <w:pStyle w:val="a3"/>
      <w:ind w:right="360" w:firstLineChars="100" w:firstLine="280"/>
    </w:pPr>
    <w:r w:rsidRPr="00CA0DA6">
      <w:rPr>
        <w:rStyle w:val="a4"/>
        <w:rFonts w:ascii="宋体" w:eastAsia="宋体" w:hAnsi="宋体" w:hint="eastAsia"/>
        <w:sz w:val="28"/>
        <w:szCs w:val="28"/>
      </w:rPr>
      <w:t xml:space="preserve">－ </w:t>
    </w:r>
    <w:r w:rsidR="003017E2" w:rsidRPr="00CA0DA6">
      <w:rPr>
        <w:rStyle w:val="a4"/>
        <w:rFonts w:ascii="宋体" w:eastAsia="宋体" w:hAnsi="宋体"/>
        <w:sz w:val="28"/>
        <w:szCs w:val="28"/>
      </w:rPr>
      <w:fldChar w:fldCharType="begin"/>
    </w:r>
    <w:r w:rsidRPr="00CA0DA6">
      <w:rPr>
        <w:rStyle w:val="a4"/>
        <w:rFonts w:ascii="宋体" w:eastAsia="宋体" w:hAnsi="宋体"/>
        <w:sz w:val="28"/>
        <w:szCs w:val="28"/>
      </w:rPr>
      <w:instrText xml:space="preserve"> PAGE </w:instrText>
    </w:r>
    <w:r w:rsidR="003017E2" w:rsidRPr="00CA0DA6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4</w:t>
    </w:r>
    <w:r w:rsidR="003017E2" w:rsidRPr="00CA0DA6">
      <w:rPr>
        <w:rStyle w:val="a4"/>
        <w:rFonts w:ascii="宋体" w:eastAsia="宋体" w:hAnsi="宋体"/>
        <w:sz w:val="28"/>
        <w:szCs w:val="28"/>
      </w:rPr>
      <w:fldChar w:fldCharType="end"/>
    </w:r>
    <w:r w:rsidRPr="00CA0DA6">
      <w:rPr>
        <w:rStyle w:val="a4"/>
        <w:rFonts w:ascii="宋体" w:eastAsia="宋体" w:hAnsi="宋体" w:hint="eastAsia"/>
        <w:sz w:val="28"/>
        <w:szCs w:val="28"/>
      </w:rPr>
      <w:t xml:space="preserve"> 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FA" w:rsidRDefault="00652444" w:rsidP="006F60A4">
    <w:pPr>
      <w:pStyle w:val="a3"/>
      <w:ind w:right="360" w:firstLine="360"/>
      <w:jc w:val="right"/>
    </w:pPr>
    <w:r w:rsidRPr="004B4679">
      <w:rPr>
        <w:rStyle w:val="a4"/>
        <w:rFonts w:ascii="宋体" w:eastAsia="宋体" w:hAnsi="宋体" w:hint="eastAsia"/>
        <w:sz w:val="28"/>
        <w:szCs w:val="28"/>
      </w:rPr>
      <w:t xml:space="preserve">－ </w:t>
    </w:r>
    <w:r w:rsidR="003017E2" w:rsidRPr="004B4679">
      <w:rPr>
        <w:rStyle w:val="a4"/>
        <w:rFonts w:ascii="宋体" w:eastAsia="宋体" w:hAnsi="宋体"/>
        <w:sz w:val="28"/>
        <w:szCs w:val="28"/>
      </w:rPr>
      <w:fldChar w:fldCharType="begin"/>
    </w:r>
    <w:r w:rsidRPr="004B4679">
      <w:rPr>
        <w:rStyle w:val="a4"/>
        <w:rFonts w:ascii="宋体" w:eastAsia="宋体" w:hAnsi="宋体"/>
        <w:sz w:val="28"/>
        <w:szCs w:val="28"/>
      </w:rPr>
      <w:instrText xml:space="preserve"> PAGE </w:instrText>
    </w:r>
    <w:r w:rsidR="003017E2" w:rsidRPr="004B4679">
      <w:rPr>
        <w:rStyle w:val="a4"/>
        <w:rFonts w:ascii="宋体" w:eastAsia="宋体" w:hAnsi="宋体"/>
        <w:sz w:val="28"/>
        <w:szCs w:val="28"/>
      </w:rPr>
      <w:fldChar w:fldCharType="separate"/>
    </w:r>
    <w:r w:rsidR="0001000B">
      <w:rPr>
        <w:rStyle w:val="a4"/>
        <w:rFonts w:ascii="宋体" w:eastAsia="宋体" w:hAnsi="宋体"/>
        <w:noProof/>
        <w:sz w:val="28"/>
        <w:szCs w:val="28"/>
      </w:rPr>
      <w:t>1</w:t>
    </w:r>
    <w:r w:rsidR="003017E2" w:rsidRPr="004B4679">
      <w:rPr>
        <w:rStyle w:val="a4"/>
        <w:rFonts w:ascii="宋体" w:eastAsia="宋体" w:hAnsi="宋体"/>
        <w:sz w:val="28"/>
        <w:szCs w:val="28"/>
      </w:rPr>
      <w:fldChar w:fldCharType="end"/>
    </w:r>
    <w:r w:rsidRPr="004B4679">
      <w:rPr>
        <w:rStyle w:val="a4"/>
        <w:rFonts w:ascii="宋体" w:eastAsia="宋体" w:hAnsi="宋体" w:hint="eastAsia"/>
        <w:sz w:val="28"/>
        <w:szCs w:val="28"/>
      </w:rPr>
      <w:t xml:space="preserve"> －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48" w:rsidRDefault="00533248" w:rsidP="003017E2">
      <w:r>
        <w:separator/>
      </w:r>
    </w:p>
  </w:footnote>
  <w:footnote w:type="continuationSeparator" w:id="0">
    <w:p w:rsidR="00533248" w:rsidRDefault="00533248" w:rsidP="00301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444"/>
    <w:rsid w:val="0001000B"/>
    <w:rsid w:val="003017E2"/>
    <w:rsid w:val="0046071D"/>
    <w:rsid w:val="00533248"/>
    <w:rsid w:val="0065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44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24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52444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652444"/>
  </w:style>
  <w:style w:type="paragraph" w:styleId="a5">
    <w:name w:val="Normal (Web)"/>
    <w:basedOn w:val="a"/>
    <w:rsid w:val="00652444"/>
    <w:pPr>
      <w:widowControl/>
      <w:spacing w:before="100" w:beforeAutospacing="1" w:after="100" w:afterAutospacing="1"/>
      <w:jc w:val="left"/>
    </w:pPr>
    <w:rPr>
      <w:rFonts w:eastAsia="Arial Unicode MS" w:cs="Arial Unicode MS"/>
      <w:color w:val="000000"/>
      <w:kern w:val="0"/>
      <w:sz w:val="20"/>
    </w:rPr>
  </w:style>
  <w:style w:type="paragraph" w:styleId="a6">
    <w:name w:val="header"/>
    <w:basedOn w:val="a"/>
    <w:link w:val="Char0"/>
    <w:uiPriority w:val="99"/>
    <w:semiHidden/>
    <w:unhideWhenUsed/>
    <w:rsid w:val="00010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1000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gz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姬勇</dc:creator>
  <cp:lastModifiedBy>姬勇</cp:lastModifiedBy>
  <cp:revision>1</cp:revision>
  <dcterms:created xsi:type="dcterms:W3CDTF">2019-07-02T03:49:00Z</dcterms:created>
  <dcterms:modified xsi:type="dcterms:W3CDTF">2019-07-02T03:50:00Z</dcterms:modified>
</cp:coreProperties>
</file>